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84D" w:rsidRDefault="00ED484D"/>
    <w:p w:rsidR="00B0031E" w:rsidRPr="00CD6F56" w:rsidRDefault="00ED484D" w:rsidP="00ED484D">
      <w:pPr>
        <w:jc w:val="center"/>
        <w:rPr>
          <w:b/>
        </w:rPr>
      </w:pPr>
      <w:r w:rsidRPr="00CD6F56">
        <w:rPr>
          <w:b/>
        </w:rPr>
        <w:t>Uchwała Nr ……</w:t>
      </w:r>
      <w:r w:rsidR="00CD6F56" w:rsidRPr="00CD6F56">
        <w:rPr>
          <w:b/>
        </w:rPr>
        <w:t>/2024</w:t>
      </w:r>
    </w:p>
    <w:p w:rsidR="00CD6F56" w:rsidRPr="00CD6F56" w:rsidRDefault="00CD6F56" w:rsidP="00ED484D">
      <w:pPr>
        <w:jc w:val="center"/>
        <w:rPr>
          <w:b/>
        </w:rPr>
      </w:pPr>
      <w:r w:rsidRPr="00CD6F56">
        <w:rPr>
          <w:b/>
        </w:rPr>
        <w:t>Rady Gminy Krzynowłoga Mała</w:t>
      </w:r>
    </w:p>
    <w:p w:rsidR="00CD6F56" w:rsidRDefault="00CD6F56" w:rsidP="00ED484D">
      <w:pPr>
        <w:jc w:val="center"/>
        <w:rPr>
          <w:b/>
        </w:rPr>
      </w:pPr>
      <w:r w:rsidRPr="00CD6F56">
        <w:rPr>
          <w:b/>
        </w:rPr>
        <w:t>z dnia 30.10.2024r.</w:t>
      </w:r>
    </w:p>
    <w:p w:rsidR="000C2744" w:rsidRDefault="00D575CB" w:rsidP="00592B3F">
      <w:pPr>
        <w:jc w:val="both"/>
        <w:rPr>
          <w:b/>
        </w:rPr>
      </w:pPr>
      <w:bookmarkStart w:id="0" w:name="_GoBack"/>
      <w:r>
        <w:rPr>
          <w:b/>
        </w:rPr>
        <w:t>uchylająca Uchwałę</w:t>
      </w:r>
      <w:r w:rsidR="00EC504F" w:rsidRPr="00EC504F">
        <w:rPr>
          <w:b/>
        </w:rPr>
        <w:t xml:space="preserve"> </w:t>
      </w:r>
      <w:r w:rsidR="00EC504F" w:rsidRPr="006E7408">
        <w:rPr>
          <w:b/>
        </w:rPr>
        <w:t>w sprawie określenia szczegółowych warunków, form i zakresu udzielania pomocy dzieciom i młodzieży z terenu Gminy Krzynowłoga Mała oraz trybu postępowania w tych sprawach w ramach „Lokalnego Programu Wspierania Edukacji Uz</w:t>
      </w:r>
      <w:r w:rsidR="00EC504F">
        <w:rPr>
          <w:b/>
        </w:rPr>
        <w:t xml:space="preserve">dolnionych Dzieci i Młodzieży  z </w:t>
      </w:r>
      <w:r w:rsidR="002F72BC">
        <w:rPr>
          <w:b/>
        </w:rPr>
        <w:t>terenu Gminy Krzynowłoga Mała”</w:t>
      </w:r>
    </w:p>
    <w:bookmarkEnd w:id="0"/>
    <w:p w:rsidR="001F0916" w:rsidRDefault="001F0916" w:rsidP="00592B3F">
      <w:pPr>
        <w:jc w:val="both"/>
        <w:rPr>
          <w:b/>
        </w:rPr>
      </w:pPr>
    </w:p>
    <w:p w:rsidR="00B75440" w:rsidRDefault="001F0916" w:rsidP="00592B3F">
      <w:pPr>
        <w:jc w:val="both"/>
      </w:pPr>
      <w:r>
        <w:t>Na podstawie art.18 ust. 2 pkt. 15 ustawy z dnia 8 marca 1990 r. o samorządzie gminnym ( Dz.U. z 2024r., poz. 609,721,1688 )</w:t>
      </w:r>
      <w:r w:rsidR="00B75440">
        <w:t xml:space="preserve"> uchwala się co następuje:</w:t>
      </w:r>
    </w:p>
    <w:p w:rsidR="00683E1B" w:rsidRPr="00683E1B" w:rsidRDefault="00B75440" w:rsidP="00683E1B">
      <w:pPr>
        <w:jc w:val="both"/>
      </w:pPr>
      <w:r>
        <w:t>§</w:t>
      </w:r>
      <w:r w:rsidRPr="002F72BC">
        <w:rPr>
          <w:b/>
        </w:rPr>
        <w:t>1.</w:t>
      </w:r>
      <w:r w:rsidR="00D575CB">
        <w:t xml:space="preserve">  Uchyla się w całości Uchwałę Nr VII/22/2024 Rady Gminy w Krzynowłodze Małej z d</w:t>
      </w:r>
      <w:r w:rsidR="003B0CE3">
        <w:t>nia 27 września 2024r.</w:t>
      </w:r>
      <w:r w:rsidR="00D575CB">
        <w:t xml:space="preserve"> </w:t>
      </w:r>
      <w:r w:rsidR="00683E1B" w:rsidRPr="00683E1B">
        <w:t>w sprawie określenia szczegółowych warunków, form i zakresu udzielania pomocy dzieciom i młodzieży z terenu Gminy Krzynowłoga Mała oraz trybu postępowania w tych sprawach w ramach „Lokalnego Programu Wspierania Edukacji Uzdolnionych Dzieci i Młodzieży  z terenu Gminy Krzynowłoga Mała”</w:t>
      </w:r>
    </w:p>
    <w:p w:rsidR="00B75440" w:rsidRDefault="002F72BC" w:rsidP="00592B3F">
      <w:pPr>
        <w:jc w:val="both"/>
      </w:pPr>
      <w:r>
        <w:t>§</w:t>
      </w:r>
      <w:r>
        <w:rPr>
          <w:b/>
        </w:rPr>
        <w:t>2</w:t>
      </w:r>
      <w:r w:rsidRPr="002F72BC">
        <w:rPr>
          <w:b/>
        </w:rPr>
        <w:t>.</w:t>
      </w:r>
      <w:r>
        <w:t xml:space="preserve">  Wykonanie uchwały powierza się Wójtowi Gminy Krzynowłoga Mała.</w:t>
      </w:r>
    </w:p>
    <w:p w:rsidR="002F72BC" w:rsidRDefault="002F72BC" w:rsidP="002F72BC">
      <w:pPr>
        <w:jc w:val="both"/>
        <w:rPr>
          <w:b/>
        </w:rPr>
      </w:pPr>
      <w:r>
        <w:t>§</w:t>
      </w:r>
      <w:r w:rsidR="004A6270">
        <w:rPr>
          <w:b/>
        </w:rPr>
        <w:t>3. Uchwał</w:t>
      </w:r>
      <w:r w:rsidR="00BF155C">
        <w:rPr>
          <w:b/>
        </w:rPr>
        <w:t>a wchodzi w ż</w:t>
      </w:r>
      <w:r>
        <w:rPr>
          <w:b/>
        </w:rPr>
        <w:t xml:space="preserve">ycie z dniem </w:t>
      </w:r>
      <w:r w:rsidR="004A6270">
        <w:rPr>
          <w:b/>
        </w:rPr>
        <w:t>podjęcia.</w:t>
      </w:r>
    </w:p>
    <w:p w:rsidR="001B24EE" w:rsidRDefault="001B24EE" w:rsidP="002F72BC">
      <w:pPr>
        <w:jc w:val="both"/>
        <w:rPr>
          <w:b/>
        </w:rPr>
      </w:pPr>
    </w:p>
    <w:p w:rsidR="001B24EE" w:rsidRDefault="001B24EE" w:rsidP="002F72BC">
      <w:pPr>
        <w:jc w:val="both"/>
        <w:rPr>
          <w:b/>
        </w:rPr>
      </w:pPr>
    </w:p>
    <w:p w:rsidR="001B24EE" w:rsidRDefault="001B24EE" w:rsidP="002F72BC">
      <w:pPr>
        <w:jc w:val="both"/>
        <w:rPr>
          <w:b/>
        </w:rPr>
      </w:pPr>
    </w:p>
    <w:p w:rsidR="001B24EE" w:rsidRDefault="001B24EE" w:rsidP="002F72BC">
      <w:pPr>
        <w:jc w:val="both"/>
        <w:rPr>
          <w:b/>
        </w:rPr>
      </w:pPr>
    </w:p>
    <w:p w:rsidR="001B24EE" w:rsidRDefault="001B24EE" w:rsidP="002F72BC">
      <w:pPr>
        <w:jc w:val="both"/>
        <w:rPr>
          <w:b/>
        </w:rPr>
      </w:pPr>
      <w:r>
        <w:rPr>
          <w:b/>
        </w:rPr>
        <w:t>Uzasadnienie</w:t>
      </w:r>
    </w:p>
    <w:p w:rsidR="001B24EE" w:rsidRPr="00696778" w:rsidRDefault="00696778" w:rsidP="001B24EE">
      <w:pPr>
        <w:jc w:val="both"/>
      </w:pPr>
      <w:r>
        <w:t xml:space="preserve">      </w:t>
      </w:r>
      <w:r w:rsidR="001B24EE" w:rsidRPr="00696778">
        <w:t xml:space="preserve">W związku z koniecznością uchwalenia w pierwszej kolejności uchwały w sprawie” Lokalnego Programu  Wspierania Edukacji Uzdolnionych Dzieci i Młodzieży  z terenu Gminy Krzynowłoga Mała” a następnie Uchwały w sprawie szczegółowych warunków udzielania pomocy dzieciom i młodzieży </w:t>
      </w:r>
      <w:r w:rsidRPr="00696778">
        <w:t>z terenu Gminy Krzynowłoga Mała uchyla się</w:t>
      </w:r>
      <w:r w:rsidR="001B24EE" w:rsidRPr="00696778">
        <w:t xml:space="preserve"> </w:t>
      </w:r>
      <w:r w:rsidRPr="00696778">
        <w:t>Uchwałę</w:t>
      </w:r>
      <w:r w:rsidR="001B24EE" w:rsidRPr="00696778">
        <w:t xml:space="preserve"> Nr VII/22/2024 Rady Gminy w Krzynowłodze Małej z dnia 27 września 2024r. w sprawie określenia szczegółowych warunków, form i zakresu udzielania pomocy dzieciom i młodzieży z terenu Gminy Krzynowłoga Mała oraz trybu postępowania w tych sprawach w ramach „Lokalnego Programu Wspierania Edukacji Uzdolnionych Dzieci i Młodzieży  z terenu Gminy Krzynowłoga Mała”</w:t>
      </w:r>
      <w:r w:rsidRPr="00696778">
        <w:t>.</w:t>
      </w:r>
    </w:p>
    <w:p w:rsidR="001B24EE" w:rsidRDefault="001B24EE" w:rsidP="001B24EE">
      <w:pPr>
        <w:jc w:val="both"/>
        <w:rPr>
          <w:b/>
        </w:rPr>
      </w:pPr>
    </w:p>
    <w:p w:rsidR="001B24EE" w:rsidRPr="001F0916" w:rsidRDefault="001B24EE" w:rsidP="002F72BC">
      <w:pPr>
        <w:jc w:val="both"/>
      </w:pPr>
    </w:p>
    <w:sectPr w:rsidR="001B24EE" w:rsidRPr="001F0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B9"/>
    <w:rsid w:val="000C2744"/>
    <w:rsid w:val="001B24EE"/>
    <w:rsid w:val="001F0916"/>
    <w:rsid w:val="002F72BC"/>
    <w:rsid w:val="003B0CE3"/>
    <w:rsid w:val="004A6270"/>
    <w:rsid w:val="00592B3F"/>
    <w:rsid w:val="00652AB9"/>
    <w:rsid w:val="00683E1B"/>
    <w:rsid w:val="00685ADA"/>
    <w:rsid w:val="00696778"/>
    <w:rsid w:val="009B49C9"/>
    <w:rsid w:val="00B0031E"/>
    <w:rsid w:val="00B75440"/>
    <w:rsid w:val="00BF155C"/>
    <w:rsid w:val="00CD6F56"/>
    <w:rsid w:val="00D575CB"/>
    <w:rsid w:val="00EC504F"/>
    <w:rsid w:val="00ED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0F52A-806E-4BEA-A138-A3687EB7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6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Lipińska</dc:creator>
  <cp:keywords/>
  <dc:description/>
  <cp:lastModifiedBy>Winnicka Agnieszka</cp:lastModifiedBy>
  <cp:revision>19</cp:revision>
  <cp:lastPrinted>2024-10-24T12:29:00Z</cp:lastPrinted>
  <dcterms:created xsi:type="dcterms:W3CDTF">2024-10-24T11:53:00Z</dcterms:created>
  <dcterms:modified xsi:type="dcterms:W3CDTF">2024-10-25T12:42:00Z</dcterms:modified>
</cp:coreProperties>
</file>